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5D94" w14:textId="5D7EA7C3" w:rsidR="00DF54C1" w:rsidRDefault="003255C8" w:rsidP="003255C8">
      <w:pPr>
        <w:spacing w:after="0" w:line="240" w:lineRule="auto"/>
        <w:ind w:left="567" w:hanging="141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АДМИНИСТРАЦИЯ</w:t>
      </w:r>
    </w:p>
    <w:p w14:paraId="5EF6D475" w14:textId="41054992" w:rsidR="003255C8" w:rsidRDefault="003255C8" w:rsidP="003255C8">
      <w:pPr>
        <w:spacing w:after="0" w:line="240" w:lineRule="auto"/>
        <w:ind w:left="567" w:hanging="141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КАРТАЛИНСКОГО МУНИЦИПАЛЬНОГО РАЙОНА</w:t>
      </w:r>
    </w:p>
    <w:p w14:paraId="02E44E45" w14:textId="157E723B" w:rsidR="003255C8" w:rsidRDefault="003255C8" w:rsidP="003255C8">
      <w:pPr>
        <w:spacing w:after="0" w:line="240" w:lineRule="auto"/>
        <w:ind w:left="567" w:hanging="141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ПОСТАНОВЛЕНИЕ</w:t>
      </w:r>
    </w:p>
    <w:p w14:paraId="2EF0F104" w14:textId="77777777" w:rsidR="003255C8" w:rsidRDefault="003255C8" w:rsidP="003255C8">
      <w:pPr>
        <w:spacing w:after="0" w:line="240" w:lineRule="auto"/>
        <w:ind w:left="567" w:hanging="141"/>
        <w:jc w:val="center"/>
        <w:rPr>
          <w:rFonts w:eastAsia="Times New Roman"/>
          <w:color w:val="auto"/>
          <w:szCs w:val="28"/>
          <w:lang w:val="ru-RU" w:eastAsia="ru-RU" w:bidi="ar-SA"/>
        </w:rPr>
      </w:pPr>
    </w:p>
    <w:p w14:paraId="7A53AE43" w14:textId="77513D64" w:rsidR="003255C8" w:rsidRDefault="003255C8" w:rsidP="003255C8">
      <w:pPr>
        <w:spacing w:after="0" w:line="240" w:lineRule="auto"/>
        <w:ind w:left="567" w:hanging="141"/>
        <w:jc w:val="center"/>
        <w:rPr>
          <w:rFonts w:eastAsia="Times New Roman"/>
          <w:color w:val="auto"/>
          <w:szCs w:val="28"/>
          <w:lang w:val="ru-RU" w:eastAsia="ru-RU" w:bidi="ar-SA"/>
        </w:rPr>
      </w:pPr>
    </w:p>
    <w:p w14:paraId="02AD2BAE" w14:textId="68BA72F6" w:rsidR="003255C8" w:rsidRDefault="003255C8" w:rsidP="003255C8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12.03.2024 года № 236</w:t>
      </w:r>
    </w:p>
    <w:p w14:paraId="43604218" w14:textId="5ED45853" w:rsidR="002B710D" w:rsidRDefault="002B710D" w:rsidP="00DF54C1">
      <w:pPr>
        <w:spacing w:after="0" w:line="240" w:lineRule="auto"/>
        <w:ind w:left="567" w:hanging="141"/>
        <w:rPr>
          <w:rFonts w:eastAsia="Times New Roman"/>
          <w:color w:val="auto"/>
          <w:szCs w:val="28"/>
          <w:lang w:val="ru-RU" w:eastAsia="ru-RU" w:bidi="ar-SA"/>
        </w:rPr>
      </w:pPr>
    </w:p>
    <w:p w14:paraId="281E4528" w14:textId="2C4FCC26" w:rsidR="002B710D" w:rsidRDefault="002B710D" w:rsidP="00DF54C1">
      <w:pPr>
        <w:spacing w:after="0" w:line="240" w:lineRule="auto"/>
        <w:ind w:left="567" w:hanging="141"/>
        <w:rPr>
          <w:rFonts w:eastAsia="Times New Roman"/>
          <w:color w:val="auto"/>
          <w:szCs w:val="28"/>
          <w:lang w:val="ru-RU" w:eastAsia="ru-RU" w:bidi="ar-SA"/>
        </w:rPr>
      </w:pPr>
    </w:p>
    <w:p w14:paraId="5ADDD732" w14:textId="008A0054" w:rsidR="00DF54C1" w:rsidRPr="00DF54C1" w:rsidRDefault="00DF54C1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>О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внесении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изменений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в</w:t>
      </w:r>
    </w:p>
    <w:p w14:paraId="0B95909A" w14:textId="054B43A0" w:rsidR="00DF54C1" w:rsidRPr="00DF54C1" w:rsidRDefault="00DF54C1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постановление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администрации</w:t>
      </w:r>
    </w:p>
    <w:p w14:paraId="3D7D1771" w14:textId="66E8A7FF" w:rsidR="002B710D" w:rsidRDefault="00DF54C1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Карталинского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муниципального</w:t>
      </w:r>
    </w:p>
    <w:p w14:paraId="3D77F879" w14:textId="0AFB9702" w:rsidR="00DF54C1" w:rsidRDefault="00DF54C1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>района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от 30.12.2022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г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>ода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№ 1378</w:t>
      </w:r>
    </w:p>
    <w:p w14:paraId="0480D872" w14:textId="77777777" w:rsidR="002B710D" w:rsidRPr="00DF54C1" w:rsidRDefault="002B710D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</w:p>
    <w:p w14:paraId="3E8402B6" w14:textId="77777777" w:rsidR="00DF54C1" w:rsidRPr="00DF54C1" w:rsidRDefault="00DF54C1" w:rsidP="002B710D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</w:p>
    <w:p w14:paraId="6968E844" w14:textId="6167DC86" w:rsidR="00DF54C1" w:rsidRPr="00DF54C1" w:rsidRDefault="00DF54C1" w:rsidP="002B710D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Администрация Карталинского муниципального района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>П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ОСТАНОВЛЯЕТ:</w:t>
      </w:r>
    </w:p>
    <w:p w14:paraId="2F65905B" w14:textId="46984CF2" w:rsidR="00DF54C1" w:rsidRPr="00DF54C1" w:rsidRDefault="00DF54C1" w:rsidP="002B710D">
      <w:pPr>
        <w:tabs>
          <w:tab w:val="left" w:pos="709"/>
        </w:tabs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     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1. Внести в муниципальную программу «Реконструкция и ремонт образовательных организаций Карталинского муниципального района на 2023-2025 годы», утвержденную постановлением администрации Карталинского муниципального района от 30.12.2022 года №</w:t>
      </w:r>
      <w:r w:rsidR="00820714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1378 «Об утверждении муниципальной программы «Реконструкция и ремонт образовательных организаций Карталинского муниципального района на</w:t>
      </w:r>
      <w:r w:rsidR="00820714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2023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-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2025 годы»» (с изменениями от 30.03.2023 года  № 269, от 11.04.2023 года</w:t>
      </w:r>
      <w:r w:rsidR="00254C4A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№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317, от 20.07.2023 года №</w:t>
      </w:r>
      <w:r w:rsidR="002804B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737, от 16.10.2023 года №</w:t>
      </w:r>
      <w:r w:rsidR="00E953D5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1100 )</w:t>
      </w:r>
      <w:r w:rsidR="003B6C84">
        <w:rPr>
          <w:rFonts w:eastAsia="Times New Roman"/>
          <w:color w:val="auto"/>
          <w:szCs w:val="28"/>
          <w:lang w:val="ru-RU" w:eastAsia="ru-RU" w:bidi="ar-SA"/>
        </w:rPr>
        <w:t>,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(далее именуется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-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Программа) следующие изменения:</w:t>
      </w:r>
    </w:p>
    <w:p w14:paraId="665FBC1D" w14:textId="53665803" w:rsidR="00DF54C1" w:rsidRPr="00DF54C1" w:rsidRDefault="00DF54C1" w:rsidP="002B710D">
      <w:pPr>
        <w:tabs>
          <w:tab w:val="left" w:pos="709"/>
        </w:tabs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    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1) 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2265"/>
        <w:gridCol w:w="6949"/>
      </w:tblGrid>
      <w:tr w:rsidR="00DF54C1" w:rsidRPr="003255C8" w14:paraId="312C5B11" w14:textId="77777777" w:rsidTr="002804BD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08233" w14:textId="77777777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«Объем и источники финансирования Программы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F93F3" w14:textId="7B400635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Общий объем финансирования Программы в 2023</w:t>
            </w:r>
            <w:r w:rsidR="002804BD">
              <w:rPr>
                <w:rFonts w:eastAsia="Times New Roman"/>
                <w:color w:val="auto"/>
                <w:szCs w:val="28"/>
                <w:lang w:val="ru-RU" w:bidi="ar-SA"/>
              </w:rPr>
              <w:t xml:space="preserve"> </w:t>
            </w: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-</w:t>
            </w:r>
            <w:r w:rsidR="002804BD">
              <w:rPr>
                <w:rFonts w:eastAsia="Times New Roman"/>
                <w:color w:val="auto"/>
                <w:szCs w:val="28"/>
                <w:lang w:val="ru-RU" w:bidi="ar-SA"/>
              </w:rPr>
              <w:t xml:space="preserve"> </w:t>
            </w: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2025 годы составит 97279,80 тыс. рублей, в том числе федеральный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00 тыс. рублей, областной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58229,20 тыс. рублей, местный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</w:t>
            </w:r>
            <w:proofErr w:type="gramStart"/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- </w:t>
            </w: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 xml:space="preserve"> 39050</w:t>
            </w:r>
            <w:proofErr w:type="gramEnd"/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,60 тыс. рублей.</w:t>
            </w:r>
          </w:p>
          <w:p w14:paraId="74EBBEAC" w14:textId="77777777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В том числе по годам:</w:t>
            </w:r>
          </w:p>
          <w:p w14:paraId="12FEC4D3" w14:textId="77777777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2023 год:</w:t>
            </w:r>
          </w:p>
          <w:p w14:paraId="52D17B56" w14:textId="5AB6937D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Ф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едеральный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00 тыс. рублей;</w:t>
            </w:r>
          </w:p>
          <w:p w14:paraId="49758448" w14:textId="56827570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О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бластной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58229,20 тыс. рублей;</w:t>
            </w:r>
          </w:p>
          <w:p w14:paraId="3C60A987" w14:textId="6526E80A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М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естный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36050,60 тыс. рублей;</w:t>
            </w:r>
          </w:p>
          <w:p w14:paraId="6354850B" w14:textId="77777777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2024 год:</w:t>
            </w:r>
          </w:p>
          <w:p w14:paraId="3C80F181" w14:textId="4D5F70A1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Ф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едеральный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00 тыс. рублей;</w:t>
            </w:r>
          </w:p>
          <w:p w14:paraId="39BDBB07" w14:textId="3A31EAF7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О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бластной бюджет</w:t>
            </w:r>
            <w:r w:rsidR="002B710D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0,00 тыс. рублей;</w:t>
            </w:r>
          </w:p>
          <w:p w14:paraId="3EBCDB3A" w14:textId="01E44E07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М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естный бюджет</w:t>
            </w:r>
            <w:r w:rsidR="00820714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1500,00 тыс. рублей;</w:t>
            </w:r>
          </w:p>
          <w:p w14:paraId="6E33182F" w14:textId="77777777" w:rsidR="00DF54C1" w:rsidRPr="00DF54C1" w:rsidRDefault="00DF54C1" w:rsidP="002B710D">
            <w:pPr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DF54C1">
              <w:rPr>
                <w:rFonts w:eastAsia="Times New Roman"/>
                <w:color w:val="auto"/>
                <w:szCs w:val="28"/>
                <w:lang w:val="ru-RU" w:bidi="ar-SA"/>
              </w:rPr>
              <w:t>2025 год:</w:t>
            </w:r>
          </w:p>
          <w:p w14:paraId="3933B44B" w14:textId="3671C356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Ф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едеральный бюджет</w:t>
            </w:r>
            <w:r w:rsidR="00820714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00 тыс. рублей;</w:t>
            </w:r>
          </w:p>
          <w:p w14:paraId="0F986668" w14:textId="7BD27D0D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О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бластной бюджет</w:t>
            </w:r>
            <w:r w:rsidR="00820714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0,00 тыс. рублей;</w:t>
            </w:r>
          </w:p>
          <w:p w14:paraId="06EC4554" w14:textId="2AF13AF0" w:rsidR="00DF54C1" w:rsidRPr="00DF54C1" w:rsidRDefault="003B6C84" w:rsidP="002B710D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Times New Roman"/>
                <w:color w:val="auto"/>
                <w:szCs w:val="28"/>
                <w:lang w:val="ru-RU" w:bidi="ar-SA"/>
              </w:rPr>
            </w:pPr>
            <w:r>
              <w:rPr>
                <w:rFonts w:eastAsia="Times New Roman"/>
                <w:color w:val="auto"/>
                <w:szCs w:val="28"/>
                <w:lang w:val="ru-RU" w:bidi="ar-SA"/>
              </w:rPr>
              <w:t>М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естный бюджет</w:t>
            </w:r>
            <w:r w:rsidR="00820714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="00DF54C1" w:rsidRPr="00DF54C1">
              <w:rPr>
                <w:rFonts w:eastAsia="Times New Roman"/>
                <w:color w:val="auto"/>
                <w:szCs w:val="28"/>
                <w:lang w:val="ru-RU" w:bidi="ar-SA"/>
              </w:rPr>
              <w:t>1500,00 тыс. рублей»</w:t>
            </w:r>
          </w:p>
        </w:tc>
      </w:tr>
    </w:tbl>
    <w:p w14:paraId="789DEE31" w14:textId="7943BED3" w:rsidR="00DF54C1" w:rsidRPr="00DF54C1" w:rsidRDefault="00DF54C1" w:rsidP="002B710D">
      <w:pPr>
        <w:spacing w:after="0" w:line="240" w:lineRule="auto"/>
        <w:ind w:left="0" w:right="253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lastRenderedPageBreak/>
        <w:t xml:space="preserve">          2) </w:t>
      </w:r>
      <w:r w:rsidR="00103304">
        <w:rPr>
          <w:rFonts w:eastAsia="Times New Roman"/>
          <w:color w:val="auto"/>
          <w:szCs w:val="28"/>
          <w:lang w:val="ru-RU" w:eastAsia="ru-RU" w:bidi="ar-SA"/>
        </w:rPr>
        <w:t>п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риложение 2 к указанной Программе изложить в новой редакции (прилагается).</w:t>
      </w:r>
    </w:p>
    <w:p w14:paraId="1A677519" w14:textId="1C1263F4" w:rsidR="00DF54C1" w:rsidRPr="00DF54C1" w:rsidRDefault="00DF54C1" w:rsidP="002B710D">
      <w:pPr>
        <w:tabs>
          <w:tab w:val="left" w:pos="709"/>
        </w:tabs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         2. Разместить настоящее постановление на официальном сайте администрации Карталинского муниципального района.</w:t>
      </w:r>
    </w:p>
    <w:p w14:paraId="0E04035F" w14:textId="623B236D" w:rsidR="00DF54C1" w:rsidRPr="00DF54C1" w:rsidRDefault="00DF54C1" w:rsidP="002804BD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         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254C4A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proofErr w:type="spellStart"/>
      <w:r w:rsidRPr="00DF54C1">
        <w:rPr>
          <w:rFonts w:eastAsia="Times New Roman"/>
          <w:color w:val="auto"/>
          <w:szCs w:val="28"/>
          <w:lang w:val="ru-RU" w:eastAsia="ru-RU" w:bidi="ar-SA"/>
        </w:rPr>
        <w:t>Куличкова</w:t>
      </w:r>
      <w:proofErr w:type="spellEnd"/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А.И.</w:t>
      </w:r>
    </w:p>
    <w:p w14:paraId="4B020B55" w14:textId="77777777" w:rsidR="00DF54C1" w:rsidRPr="00DF54C1" w:rsidRDefault="00DF54C1" w:rsidP="002B710D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14:paraId="2879A215" w14:textId="77777777" w:rsidR="00DF54C1" w:rsidRPr="00DF54C1" w:rsidRDefault="00DF54C1" w:rsidP="002B710D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14:paraId="5D4BD02D" w14:textId="77777777" w:rsidR="00DF54C1" w:rsidRPr="00DF54C1" w:rsidRDefault="00DF54C1" w:rsidP="002B710D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Глава Карталинского </w:t>
      </w:r>
    </w:p>
    <w:p w14:paraId="17F6C093" w14:textId="28AF9538" w:rsidR="00DF54C1" w:rsidRDefault="00DF54C1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муниципального района                                               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 xml:space="preserve">    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ab/>
        <w:t xml:space="preserve">  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     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А.Г.</w:t>
      </w:r>
      <w:r w:rsidR="002B710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DF54C1">
        <w:rPr>
          <w:rFonts w:eastAsia="Times New Roman"/>
          <w:color w:val="auto"/>
          <w:szCs w:val="28"/>
          <w:lang w:val="ru-RU" w:eastAsia="ru-RU" w:bidi="ar-SA"/>
        </w:rPr>
        <w:t>Вдовин</w:t>
      </w:r>
    </w:p>
    <w:p w14:paraId="72FC4C73" w14:textId="540DC014" w:rsidR="00820714" w:rsidRDefault="00820714" w:rsidP="002804BD">
      <w:pPr>
        <w:tabs>
          <w:tab w:val="left" w:pos="709"/>
        </w:tabs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2E8E931D" w14:textId="2EAE7CD4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76F79AD1" w14:textId="13FB40E9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28F5DD39" w14:textId="7B349E7B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2CB0DF87" w14:textId="187C07DA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945E672" w14:textId="39A6A2B8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48BD379F" w14:textId="1E0BB33E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41E81B41" w14:textId="006A5C44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0B625368" w14:textId="562660D2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195D4BCB" w14:textId="2B317155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22D58167" w14:textId="06BCB541" w:rsidR="00820714" w:rsidRDefault="00820714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10822CB3" w14:textId="6CF97756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396413CE" w14:textId="4F589F86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15ECC1C8" w14:textId="36D2D0ED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50A5E193" w14:textId="06CB9734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4B744E5A" w14:textId="47EEAFD5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2ADC4FC1" w14:textId="60EC5CA1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6AA6B32" w14:textId="32DF4DC8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3BB7CBB8" w14:textId="150F386C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03F45444" w14:textId="4F515DB0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7F84107C" w14:textId="0879664D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34565830" w14:textId="6F81F676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7D90294" w14:textId="0B44CF65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9D5112F" w14:textId="2E011A75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7B60C0EF" w14:textId="49D68723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460B1C5C" w14:textId="334BDCAD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005D97DE" w14:textId="2197C9E9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5729B434" w14:textId="75F31ED5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501C7BA" w14:textId="10581772" w:rsidR="00F9570E" w:rsidRDefault="00F9570E" w:rsidP="0082071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3CB98D40" w14:textId="77777777" w:rsidR="003255C8" w:rsidRDefault="003255C8" w:rsidP="00F9570E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bidi="ar-SA"/>
        </w:rPr>
      </w:pPr>
    </w:p>
    <w:p w14:paraId="21F7665C" w14:textId="77777777" w:rsidR="003255C8" w:rsidRDefault="003255C8" w:rsidP="00F9570E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bidi="ar-SA"/>
        </w:rPr>
      </w:pPr>
    </w:p>
    <w:p w14:paraId="529D335B" w14:textId="77777777" w:rsidR="003255C8" w:rsidRDefault="003255C8" w:rsidP="00F9570E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bidi="ar-SA"/>
        </w:rPr>
      </w:pPr>
    </w:p>
    <w:p w14:paraId="5EA2F9B0" w14:textId="77777777" w:rsidR="003255C8" w:rsidRDefault="003255C8" w:rsidP="00F9570E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bidi="ar-SA"/>
        </w:rPr>
      </w:pPr>
    </w:p>
    <w:p w14:paraId="5C4960C5" w14:textId="41085021" w:rsidR="00820714" w:rsidRPr="003255C8" w:rsidRDefault="00820714" w:rsidP="003255C8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  <w:sectPr w:rsidR="00820714" w:rsidRPr="003255C8" w:rsidSect="002804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7AD6F28C" w14:textId="6B308CE4" w:rsidR="00420053" w:rsidRPr="00420053" w:rsidRDefault="00820714" w:rsidP="003255C8">
      <w:pPr>
        <w:spacing w:after="0" w:line="240" w:lineRule="auto"/>
        <w:ind w:left="8505" w:firstLine="142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lastRenderedPageBreak/>
        <w:t xml:space="preserve">                           </w:t>
      </w:r>
      <w:r w:rsidR="00153C95">
        <w:rPr>
          <w:rFonts w:eastAsia="Calibri"/>
          <w:color w:val="auto"/>
          <w:szCs w:val="28"/>
          <w:lang w:val="ru-RU" w:bidi="ar-SA"/>
        </w:rPr>
        <w:t xml:space="preserve">      </w:t>
      </w:r>
      <w:r w:rsidR="00420053" w:rsidRPr="00420053">
        <w:rPr>
          <w:rFonts w:eastAsia="Calibri"/>
          <w:color w:val="auto"/>
          <w:szCs w:val="28"/>
          <w:lang w:val="ru-RU" w:bidi="ar-SA"/>
        </w:rPr>
        <w:t>П</w:t>
      </w:r>
      <w:r>
        <w:rPr>
          <w:rFonts w:eastAsia="Calibri"/>
          <w:color w:val="auto"/>
          <w:szCs w:val="28"/>
          <w:lang w:val="ru-RU" w:bidi="ar-SA"/>
        </w:rPr>
        <w:t>РИЛОЖЕНИЕ</w:t>
      </w:r>
      <w:r w:rsidR="00420053" w:rsidRPr="00420053">
        <w:rPr>
          <w:rFonts w:eastAsia="Calibri"/>
          <w:color w:val="auto"/>
          <w:szCs w:val="28"/>
          <w:lang w:val="ru-RU" w:bidi="ar-SA"/>
        </w:rPr>
        <w:t xml:space="preserve"> 2</w:t>
      </w:r>
    </w:p>
    <w:p w14:paraId="2323EDC1" w14:textId="77777777" w:rsidR="00420053" w:rsidRPr="00420053" w:rsidRDefault="00420053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к муниципальной программе</w:t>
      </w:r>
    </w:p>
    <w:p w14:paraId="3464D98F" w14:textId="77777777" w:rsidR="00420053" w:rsidRPr="00420053" w:rsidRDefault="00420053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«Реконструкция и ремонт образовательных</w:t>
      </w:r>
    </w:p>
    <w:p w14:paraId="3D3892E6" w14:textId="77777777" w:rsidR="00820714" w:rsidRDefault="00420053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организаций Карталинского муниципального</w:t>
      </w:r>
    </w:p>
    <w:p w14:paraId="09DFF654" w14:textId="10A90FFB" w:rsidR="00420053" w:rsidRDefault="00820714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 xml:space="preserve">  </w:t>
      </w:r>
      <w:r w:rsidR="00420053" w:rsidRPr="00420053">
        <w:rPr>
          <w:rFonts w:eastAsia="Calibri"/>
          <w:color w:val="auto"/>
          <w:szCs w:val="28"/>
          <w:lang w:val="ru-RU" w:bidi="ar-SA"/>
        </w:rPr>
        <w:t xml:space="preserve"> района</w:t>
      </w:r>
      <w:r>
        <w:rPr>
          <w:rFonts w:eastAsia="Calibri"/>
          <w:color w:val="auto"/>
          <w:szCs w:val="28"/>
          <w:lang w:val="ru-RU" w:bidi="ar-SA"/>
        </w:rPr>
        <w:t xml:space="preserve"> </w:t>
      </w:r>
      <w:r w:rsidR="00420053" w:rsidRPr="00420053">
        <w:rPr>
          <w:rFonts w:eastAsia="Calibri"/>
          <w:color w:val="auto"/>
          <w:szCs w:val="28"/>
          <w:lang w:val="ru-RU" w:bidi="ar-SA"/>
        </w:rPr>
        <w:t>на 2023</w:t>
      </w:r>
      <w:r w:rsidR="00D25143">
        <w:rPr>
          <w:rFonts w:eastAsia="Calibri"/>
          <w:color w:val="auto"/>
          <w:szCs w:val="28"/>
          <w:lang w:val="ru-RU" w:bidi="ar-SA"/>
        </w:rPr>
        <w:t xml:space="preserve"> </w:t>
      </w:r>
      <w:r w:rsidR="00420053" w:rsidRPr="00420053">
        <w:rPr>
          <w:rFonts w:eastAsia="Calibri"/>
          <w:color w:val="auto"/>
          <w:szCs w:val="28"/>
          <w:lang w:val="ru-RU" w:bidi="ar-SA"/>
        </w:rPr>
        <w:t>-</w:t>
      </w:r>
      <w:r w:rsidR="00D25143">
        <w:rPr>
          <w:rFonts w:eastAsia="Calibri"/>
          <w:color w:val="auto"/>
          <w:szCs w:val="28"/>
          <w:lang w:val="ru-RU" w:bidi="ar-SA"/>
        </w:rPr>
        <w:t xml:space="preserve"> </w:t>
      </w:r>
      <w:r w:rsidR="00420053" w:rsidRPr="00420053">
        <w:rPr>
          <w:rFonts w:eastAsia="Calibri"/>
          <w:color w:val="auto"/>
          <w:szCs w:val="28"/>
          <w:lang w:val="ru-RU" w:bidi="ar-SA"/>
        </w:rPr>
        <w:t>2025 годы»</w:t>
      </w:r>
    </w:p>
    <w:p w14:paraId="5B550C4A" w14:textId="44B5414F" w:rsidR="00D7056D" w:rsidRDefault="00D7056D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(в редакции постановления администрации</w:t>
      </w:r>
    </w:p>
    <w:p w14:paraId="78974DAF" w14:textId="5E0E4FE3" w:rsidR="00D7056D" w:rsidRDefault="00D7056D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Карталинского муниципального района</w:t>
      </w:r>
    </w:p>
    <w:p w14:paraId="661BA814" w14:textId="5EE75FFE" w:rsidR="00D7056D" w:rsidRPr="00420053" w:rsidRDefault="00D7056D" w:rsidP="00820714">
      <w:pPr>
        <w:spacing w:after="0" w:line="240" w:lineRule="auto"/>
        <w:ind w:left="10632" w:hanging="1985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 xml:space="preserve">от </w:t>
      </w:r>
      <w:r w:rsidR="00925503">
        <w:rPr>
          <w:rFonts w:eastAsia="Calibri"/>
          <w:color w:val="auto"/>
          <w:szCs w:val="28"/>
          <w:lang w:val="ru-RU" w:bidi="ar-SA"/>
        </w:rPr>
        <w:t>12.03.</w:t>
      </w:r>
      <w:r>
        <w:rPr>
          <w:rFonts w:eastAsia="Calibri"/>
          <w:color w:val="auto"/>
          <w:szCs w:val="28"/>
          <w:lang w:val="ru-RU" w:bidi="ar-SA"/>
        </w:rPr>
        <w:t>2024 года №</w:t>
      </w:r>
      <w:r w:rsidR="00925503">
        <w:rPr>
          <w:rFonts w:eastAsia="Calibri"/>
          <w:color w:val="auto"/>
          <w:szCs w:val="28"/>
          <w:lang w:val="ru-RU" w:bidi="ar-SA"/>
        </w:rPr>
        <w:t xml:space="preserve"> 236</w:t>
      </w:r>
      <w:r>
        <w:rPr>
          <w:rFonts w:eastAsia="Calibri"/>
          <w:color w:val="auto"/>
          <w:szCs w:val="28"/>
          <w:lang w:val="ru-RU" w:bidi="ar-SA"/>
        </w:rPr>
        <w:t>)</w:t>
      </w:r>
    </w:p>
    <w:p w14:paraId="6FF9A7C4" w14:textId="3488BA08" w:rsidR="00420053" w:rsidRDefault="00420053" w:rsidP="00420053">
      <w:pPr>
        <w:spacing w:after="0" w:line="240" w:lineRule="auto"/>
        <w:ind w:left="0"/>
        <w:jc w:val="right"/>
        <w:rPr>
          <w:rFonts w:eastAsia="Calibri"/>
          <w:color w:val="auto"/>
          <w:szCs w:val="28"/>
          <w:lang w:val="ru-RU" w:bidi="ar-SA"/>
        </w:rPr>
      </w:pPr>
    </w:p>
    <w:p w14:paraId="2D5C215E" w14:textId="6D69F93C" w:rsidR="00D25143" w:rsidRDefault="00D25143" w:rsidP="00420053">
      <w:pPr>
        <w:spacing w:after="0" w:line="240" w:lineRule="auto"/>
        <w:ind w:left="0"/>
        <w:jc w:val="right"/>
        <w:rPr>
          <w:rFonts w:eastAsia="Calibri"/>
          <w:color w:val="auto"/>
          <w:szCs w:val="28"/>
          <w:lang w:val="ru-RU" w:bidi="ar-SA"/>
        </w:rPr>
      </w:pPr>
    </w:p>
    <w:p w14:paraId="158B5495" w14:textId="77777777" w:rsidR="00F5311C" w:rsidRPr="00420053" w:rsidRDefault="00F5311C" w:rsidP="00420053">
      <w:pPr>
        <w:spacing w:after="0" w:line="240" w:lineRule="auto"/>
        <w:ind w:left="0"/>
        <w:jc w:val="right"/>
        <w:rPr>
          <w:rFonts w:eastAsia="Calibri"/>
          <w:color w:val="auto"/>
          <w:szCs w:val="28"/>
          <w:lang w:val="ru-RU" w:bidi="ar-SA"/>
        </w:rPr>
      </w:pPr>
    </w:p>
    <w:p w14:paraId="57A5ED55" w14:textId="77777777" w:rsidR="00420053" w:rsidRPr="00420053" w:rsidRDefault="00420053" w:rsidP="00420053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Перечень мероприятий муниципальной программы</w:t>
      </w:r>
    </w:p>
    <w:p w14:paraId="138EBBB6" w14:textId="77777777" w:rsidR="00420053" w:rsidRPr="00420053" w:rsidRDefault="00420053" w:rsidP="00420053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«Реконструкция и ремонт образовательных организаций</w:t>
      </w:r>
    </w:p>
    <w:p w14:paraId="65C3E2D2" w14:textId="1D388D41" w:rsidR="00420053" w:rsidRDefault="00420053" w:rsidP="00420053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420053">
        <w:rPr>
          <w:rFonts w:eastAsia="Calibri"/>
          <w:color w:val="auto"/>
          <w:szCs w:val="28"/>
          <w:lang w:val="ru-RU" w:bidi="ar-SA"/>
        </w:rPr>
        <w:t>Карталинского муниципального района на 2023</w:t>
      </w:r>
      <w:r w:rsidR="00D25143">
        <w:rPr>
          <w:rFonts w:eastAsia="Calibri"/>
          <w:color w:val="auto"/>
          <w:szCs w:val="28"/>
          <w:lang w:val="ru-RU" w:bidi="ar-SA"/>
        </w:rPr>
        <w:t xml:space="preserve"> </w:t>
      </w:r>
      <w:r w:rsidRPr="00420053">
        <w:rPr>
          <w:rFonts w:eastAsia="Calibri"/>
          <w:color w:val="auto"/>
          <w:szCs w:val="28"/>
          <w:lang w:val="ru-RU" w:bidi="ar-SA"/>
        </w:rPr>
        <w:t>-</w:t>
      </w:r>
      <w:r w:rsidR="00D25143">
        <w:rPr>
          <w:rFonts w:eastAsia="Calibri"/>
          <w:color w:val="auto"/>
          <w:szCs w:val="28"/>
          <w:lang w:val="ru-RU" w:bidi="ar-SA"/>
        </w:rPr>
        <w:t xml:space="preserve"> </w:t>
      </w:r>
      <w:r w:rsidRPr="00420053">
        <w:rPr>
          <w:rFonts w:eastAsia="Calibri"/>
          <w:color w:val="auto"/>
          <w:szCs w:val="28"/>
          <w:lang w:val="ru-RU" w:bidi="ar-SA"/>
        </w:rPr>
        <w:t>2025 годы»</w:t>
      </w:r>
    </w:p>
    <w:p w14:paraId="1D8FC823" w14:textId="77777777" w:rsidR="00F5311C" w:rsidRDefault="00F5311C" w:rsidP="00420053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p w14:paraId="301DA624" w14:textId="77777777" w:rsidR="00D25143" w:rsidRPr="00420053" w:rsidRDefault="00D25143" w:rsidP="00420053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tbl>
      <w:tblPr>
        <w:tblStyle w:val="2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666"/>
        <w:gridCol w:w="2919"/>
        <w:gridCol w:w="851"/>
        <w:gridCol w:w="992"/>
        <w:gridCol w:w="1276"/>
        <w:gridCol w:w="992"/>
        <w:gridCol w:w="1134"/>
        <w:gridCol w:w="1418"/>
        <w:gridCol w:w="1134"/>
        <w:gridCol w:w="1275"/>
        <w:gridCol w:w="1276"/>
      </w:tblGrid>
      <w:tr w:rsidR="00420053" w:rsidRPr="003255C8" w14:paraId="2B672D96" w14:textId="77777777" w:rsidTr="00F5311C">
        <w:trPr>
          <w:trHeight w:val="914"/>
        </w:trPr>
        <w:tc>
          <w:tcPr>
            <w:tcW w:w="513" w:type="dxa"/>
            <w:vMerge w:val="restart"/>
          </w:tcPr>
          <w:p w14:paraId="35988AA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№ п/п </w:t>
            </w:r>
          </w:p>
        </w:tc>
        <w:tc>
          <w:tcPr>
            <w:tcW w:w="1666" w:type="dxa"/>
            <w:vMerge w:val="restart"/>
          </w:tcPr>
          <w:p w14:paraId="380B66F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Ответственный исполнитель, соисполнитель</w:t>
            </w:r>
          </w:p>
        </w:tc>
        <w:tc>
          <w:tcPr>
            <w:tcW w:w="2919" w:type="dxa"/>
            <w:vMerge w:val="restart"/>
          </w:tcPr>
          <w:p w14:paraId="2879936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5B17C9E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14:paraId="3AAA733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Значение результатов мероприятий муниципальной программы</w:t>
            </w:r>
          </w:p>
        </w:tc>
        <w:tc>
          <w:tcPr>
            <w:tcW w:w="7229" w:type="dxa"/>
            <w:gridSpan w:val="6"/>
          </w:tcPr>
          <w:p w14:paraId="381226C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Объем финансирования, в тыс. рублей, в т.ч.</w:t>
            </w:r>
          </w:p>
        </w:tc>
      </w:tr>
      <w:tr w:rsidR="00420053" w:rsidRPr="00420053" w14:paraId="540E7D52" w14:textId="77777777" w:rsidTr="00F5311C">
        <w:trPr>
          <w:trHeight w:val="745"/>
        </w:trPr>
        <w:tc>
          <w:tcPr>
            <w:tcW w:w="513" w:type="dxa"/>
            <w:vMerge/>
          </w:tcPr>
          <w:p w14:paraId="304CA64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079433B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5B9083E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5220933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46BBEF68" w14:textId="10D94D63" w:rsidR="00420053" w:rsidRPr="00420053" w:rsidRDefault="00420053" w:rsidP="00F5311C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Год</w:t>
            </w:r>
            <w:r w:rsidR="00F5311C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proofErr w:type="gramStart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реализа</w:t>
            </w:r>
            <w:r w:rsidR="00F5311C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14:paraId="32DC477E" w14:textId="34E31988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Значение результата</w:t>
            </w:r>
          </w:p>
        </w:tc>
        <w:tc>
          <w:tcPr>
            <w:tcW w:w="992" w:type="dxa"/>
          </w:tcPr>
          <w:p w14:paraId="47AF7707" w14:textId="756F868D" w:rsidR="00420053" w:rsidRPr="00420053" w:rsidRDefault="00420053" w:rsidP="00F5311C">
            <w:pPr>
              <w:spacing w:after="0" w:line="240" w:lineRule="auto"/>
              <w:ind w:left="-102" w:firstLine="102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Год </w:t>
            </w:r>
            <w:proofErr w:type="spellStart"/>
            <w:proofErr w:type="gramStart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реализа</w:t>
            </w:r>
            <w:r w:rsidR="00F5311C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14:paraId="3176219C" w14:textId="45F93108" w:rsidR="00420053" w:rsidRPr="00420053" w:rsidRDefault="00420053" w:rsidP="00D25143">
            <w:pPr>
              <w:spacing w:after="0" w:line="240" w:lineRule="auto"/>
              <w:ind w:left="0" w:righ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Федераль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ный</w:t>
            </w:r>
            <w:proofErr w:type="spellEnd"/>
            <w:proofErr w:type="gramEnd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бюджет</w:t>
            </w:r>
          </w:p>
        </w:tc>
        <w:tc>
          <w:tcPr>
            <w:tcW w:w="1418" w:type="dxa"/>
          </w:tcPr>
          <w:p w14:paraId="1BF41DE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Областной бюджет</w:t>
            </w:r>
          </w:p>
        </w:tc>
        <w:tc>
          <w:tcPr>
            <w:tcW w:w="1134" w:type="dxa"/>
          </w:tcPr>
          <w:p w14:paraId="7F2B5A7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Местный бюджет</w:t>
            </w:r>
          </w:p>
        </w:tc>
        <w:tc>
          <w:tcPr>
            <w:tcW w:w="1275" w:type="dxa"/>
          </w:tcPr>
          <w:p w14:paraId="3D3B631F" w14:textId="35B4A928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Внебюд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жетные</w:t>
            </w:r>
            <w:proofErr w:type="spellEnd"/>
            <w:proofErr w:type="gramEnd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средства</w:t>
            </w:r>
          </w:p>
        </w:tc>
        <w:tc>
          <w:tcPr>
            <w:tcW w:w="1276" w:type="dxa"/>
          </w:tcPr>
          <w:p w14:paraId="2A5683E4" w14:textId="0E89320E" w:rsidR="00420053" w:rsidRPr="00420053" w:rsidRDefault="00F5311C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</w:t>
            </w:r>
            <w:r w:rsidR="00420053"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сего</w:t>
            </w:r>
          </w:p>
        </w:tc>
      </w:tr>
      <w:tr w:rsidR="00420053" w:rsidRPr="003255C8" w14:paraId="7E49FBD1" w14:textId="77777777" w:rsidTr="001108C5">
        <w:tc>
          <w:tcPr>
            <w:tcW w:w="15446" w:type="dxa"/>
            <w:gridSpan w:val="12"/>
          </w:tcPr>
          <w:p w14:paraId="24697F6B" w14:textId="55AD0ED5" w:rsidR="00420053" w:rsidRPr="00420053" w:rsidRDefault="00420053" w:rsidP="00F5311C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420053">
              <w:rPr>
                <w:rFonts w:eastAsia="Calibri"/>
                <w:color w:val="auto"/>
                <w:sz w:val="22"/>
                <w:szCs w:val="22"/>
                <w:lang w:bidi="ar-SA"/>
              </w:rPr>
              <w:t>I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Проведение текущего ремонта образовательных организаций</w:t>
            </w:r>
          </w:p>
        </w:tc>
      </w:tr>
      <w:tr w:rsidR="00420053" w:rsidRPr="00420053" w14:paraId="7C7BC6A4" w14:textId="77777777" w:rsidTr="00F5311C">
        <w:trPr>
          <w:trHeight w:val="70"/>
        </w:trPr>
        <w:tc>
          <w:tcPr>
            <w:tcW w:w="513" w:type="dxa"/>
            <w:vMerge w:val="restart"/>
          </w:tcPr>
          <w:p w14:paraId="774E79D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1666" w:type="dxa"/>
            <w:vMerge w:val="restart"/>
          </w:tcPr>
          <w:p w14:paraId="18A5CD5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00A977B7" w14:textId="0F0F453D" w:rsidR="00D2514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материалов для проведения текущего ремонта образовательных организаций</w:t>
            </w:r>
          </w:p>
          <w:p w14:paraId="57DFF4EC" w14:textId="45C3F1AD" w:rsidR="00E8613B" w:rsidRDefault="00E8613B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  <w:p w14:paraId="091B61ED" w14:textId="7A888009" w:rsidR="00E8613B" w:rsidRDefault="00E8613B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  <w:p w14:paraId="61A4C949" w14:textId="77777777" w:rsidR="00E8613B" w:rsidRDefault="00E8613B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  <w:p w14:paraId="2BC3ED35" w14:textId="6A635B10" w:rsidR="00D25143" w:rsidRPr="00420053" w:rsidRDefault="00D2514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 w:val="restart"/>
          </w:tcPr>
          <w:p w14:paraId="166FD93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BED712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992" w:type="dxa"/>
          </w:tcPr>
          <w:p w14:paraId="721E02AA" w14:textId="7643BE45" w:rsidR="00420053" w:rsidRPr="00420053" w:rsidRDefault="00420053" w:rsidP="00D25143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045931C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6CD7D9F0" w14:textId="4C276E8A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2FD0B7F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752D2D7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6135AEF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150,00</w:t>
            </w:r>
          </w:p>
        </w:tc>
        <w:tc>
          <w:tcPr>
            <w:tcW w:w="1275" w:type="dxa"/>
          </w:tcPr>
          <w:p w14:paraId="6386A62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FA01CC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150,00</w:t>
            </w:r>
          </w:p>
        </w:tc>
      </w:tr>
      <w:tr w:rsidR="00420053" w:rsidRPr="00420053" w14:paraId="0905D145" w14:textId="77777777" w:rsidTr="00F5311C">
        <w:tc>
          <w:tcPr>
            <w:tcW w:w="513" w:type="dxa"/>
            <w:vMerge/>
          </w:tcPr>
          <w:p w14:paraId="33807A1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62D794A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036E802C" w14:textId="77777777" w:rsidR="00420053" w:rsidRPr="0042005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4137BF9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476E0FCC" w14:textId="1FE74AEA" w:rsidR="00420053" w:rsidRPr="00420053" w:rsidRDefault="00420053" w:rsidP="00D25143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6460E4D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7438F7BB" w14:textId="1FC8811F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884AE0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5152E5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38A08E3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500,00</w:t>
            </w:r>
          </w:p>
        </w:tc>
        <w:tc>
          <w:tcPr>
            <w:tcW w:w="1275" w:type="dxa"/>
          </w:tcPr>
          <w:p w14:paraId="027D759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2148A2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500,00</w:t>
            </w:r>
          </w:p>
        </w:tc>
      </w:tr>
      <w:tr w:rsidR="00420053" w:rsidRPr="00420053" w14:paraId="3AA009D4" w14:textId="77777777" w:rsidTr="00F5311C">
        <w:tc>
          <w:tcPr>
            <w:tcW w:w="513" w:type="dxa"/>
            <w:vMerge/>
          </w:tcPr>
          <w:p w14:paraId="3F3A044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2FC30B2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6890D96C" w14:textId="77777777" w:rsidR="00420053" w:rsidRPr="0042005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17F1EBC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732A2C9" w14:textId="0731B194" w:rsidR="00420053" w:rsidRPr="00420053" w:rsidRDefault="00420053" w:rsidP="00D25143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0C9BBF1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4DFE35BC" w14:textId="6A0E45B2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2C60547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0695845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3103DEE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500,00</w:t>
            </w:r>
          </w:p>
        </w:tc>
        <w:tc>
          <w:tcPr>
            <w:tcW w:w="1275" w:type="dxa"/>
          </w:tcPr>
          <w:p w14:paraId="7C8ABB5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714336F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500,00</w:t>
            </w:r>
          </w:p>
        </w:tc>
      </w:tr>
      <w:tr w:rsidR="00420053" w:rsidRPr="00420053" w14:paraId="25035774" w14:textId="77777777" w:rsidTr="00F5311C">
        <w:tc>
          <w:tcPr>
            <w:tcW w:w="513" w:type="dxa"/>
            <w:vMerge w:val="restart"/>
          </w:tcPr>
          <w:p w14:paraId="28A5E61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2.</w:t>
            </w:r>
          </w:p>
        </w:tc>
        <w:tc>
          <w:tcPr>
            <w:tcW w:w="1666" w:type="dxa"/>
            <w:vMerge w:val="restart"/>
          </w:tcPr>
          <w:p w14:paraId="7F79565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6CF28B8A" w14:textId="77777777" w:rsidR="00420053" w:rsidRPr="0042005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Проведение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14:paraId="2FE02D0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462C8E8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992" w:type="dxa"/>
          </w:tcPr>
          <w:p w14:paraId="3663DBB5" w14:textId="5B3C1598" w:rsidR="00420053" w:rsidRPr="00420053" w:rsidRDefault="00420053" w:rsidP="005636CB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2FF0775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371FDEA3" w14:textId="4094A9C9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5CACE15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6F4E97E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13164,10</w:t>
            </w:r>
          </w:p>
        </w:tc>
        <w:tc>
          <w:tcPr>
            <w:tcW w:w="1134" w:type="dxa"/>
          </w:tcPr>
          <w:p w14:paraId="35277BE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3881,80</w:t>
            </w:r>
          </w:p>
        </w:tc>
        <w:tc>
          <w:tcPr>
            <w:tcW w:w="1275" w:type="dxa"/>
          </w:tcPr>
          <w:p w14:paraId="46C9ED5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BA21B6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17045,90</w:t>
            </w:r>
          </w:p>
        </w:tc>
      </w:tr>
      <w:tr w:rsidR="00420053" w:rsidRPr="00420053" w14:paraId="0AB9D5EE" w14:textId="77777777" w:rsidTr="00F5311C">
        <w:tc>
          <w:tcPr>
            <w:tcW w:w="513" w:type="dxa"/>
            <w:vMerge/>
          </w:tcPr>
          <w:p w14:paraId="0C3EC6B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5F5A68E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2A77E4A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548C8A8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EAA3F8C" w14:textId="2B153D57" w:rsidR="00420053" w:rsidRPr="00420053" w:rsidRDefault="00420053" w:rsidP="005636CB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545498A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4C72153D" w14:textId="224261FB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FA5B0A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277F62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6F2B021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1000,00</w:t>
            </w:r>
          </w:p>
        </w:tc>
        <w:tc>
          <w:tcPr>
            <w:tcW w:w="1275" w:type="dxa"/>
          </w:tcPr>
          <w:p w14:paraId="5FFB467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5CAA8C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1000,00</w:t>
            </w:r>
          </w:p>
        </w:tc>
      </w:tr>
      <w:tr w:rsidR="00420053" w:rsidRPr="00420053" w14:paraId="6684BEE5" w14:textId="77777777" w:rsidTr="00F5311C">
        <w:tc>
          <w:tcPr>
            <w:tcW w:w="513" w:type="dxa"/>
            <w:vMerge/>
          </w:tcPr>
          <w:p w14:paraId="1650B3B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310AA24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7FFF9BB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0C0577E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D8F84F8" w14:textId="18762195" w:rsidR="00420053" w:rsidRPr="00420053" w:rsidRDefault="00420053" w:rsidP="00D25143">
            <w:pPr>
              <w:spacing w:after="0" w:line="240" w:lineRule="auto"/>
              <w:ind w:left="-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25ECEA4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0CE53509" w14:textId="67B5AB7B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5030626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6B3CC65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592C4A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1000,00</w:t>
            </w:r>
          </w:p>
        </w:tc>
        <w:tc>
          <w:tcPr>
            <w:tcW w:w="1275" w:type="dxa"/>
          </w:tcPr>
          <w:p w14:paraId="3A8F705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BD6B25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1000,00</w:t>
            </w:r>
          </w:p>
        </w:tc>
      </w:tr>
      <w:tr w:rsidR="00420053" w:rsidRPr="00420053" w14:paraId="3D95AD74" w14:textId="77777777" w:rsidTr="00F5311C">
        <w:tc>
          <w:tcPr>
            <w:tcW w:w="513" w:type="dxa"/>
            <w:vMerge w:val="restart"/>
          </w:tcPr>
          <w:p w14:paraId="0D9C4AB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 w:val="restart"/>
          </w:tcPr>
          <w:p w14:paraId="3FEBC53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 w:val="restart"/>
          </w:tcPr>
          <w:p w14:paraId="52F9D4A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851" w:type="dxa"/>
          </w:tcPr>
          <w:p w14:paraId="555FE64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5B131DC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76ADE5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9DFC702" w14:textId="3F806A98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08E25BB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6EE43F1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13164,10</w:t>
            </w:r>
          </w:p>
        </w:tc>
        <w:tc>
          <w:tcPr>
            <w:tcW w:w="1134" w:type="dxa"/>
          </w:tcPr>
          <w:p w14:paraId="4555FCA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4031,80</w:t>
            </w:r>
          </w:p>
        </w:tc>
        <w:tc>
          <w:tcPr>
            <w:tcW w:w="1275" w:type="dxa"/>
          </w:tcPr>
          <w:p w14:paraId="0ECA404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011953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17195,90</w:t>
            </w:r>
          </w:p>
        </w:tc>
      </w:tr>
      <w:tr w:rsidR="00420053" w:rsidRPr="00420053" w14:paraId="348A3E1D" w14:textId="77777777" w:rsidTr="00F5311C">
        <w:trPr>
          <w:trHeight w:val="70"/>
        </w:trPr>
        <w:tc>
          <w:tcPr>
            <w:tcW w:w="513" w:type="dxa"/>
            <w:vMerge/>
          </w:tcPr>
          <w:p w14:paraId="322C128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5FCEE4C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1F2AD70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4987ADE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7527AE5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E5832A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6458C85" w14:textId="06F3080E" w:rsidR="00420053" w:rsidRPr="00420053" w:rsidRDefault="00420053" w:rsidP="00D2514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052C78D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1624EEF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21EFE37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  <w:tc>
          <w:tcPr>
            <w:tcW w:w="1275" w:type="dxa"/>
          </w:tcPr>
          <w:p w14:paraId="0AF69B3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1AC281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</w:tr>
      <w:tr w:rsidR="00420053" w:rsidRPr="00420053" w14:paraId="22DB42A5" w14:textId="77777777" w:rsidTr="00F5311C">
        <w:tc>
          <w:tcPr>
            <w:tcW w:w="513" w:type="dxa"/>
            <w:vMerge/>
          </w:tcPr>
          <w:p w14:paraId="367DB6E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0FDD8F2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41C8EA7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53D6916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6995A1B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C68EBC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50EC6AD1" w14:textId="7C7B7FE0" w:rsidR="00420053" w:rsidRPr="00420053" w:rsidRDefault="00420053" w:rsidP="00D2514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18CAC4D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35EE620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534161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  <w:tc>
          <w:tcPr>
            <w:tcW w:w="1275" w:type="dxa"/>
          </w:tcPr>
          <w:p w14:paraId="0A403EE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5DB9255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</w:tr>
      <w:tr w:rsidR="00420053" w:rsidRPr="003255C8" w14:paraId="030BF6CE" w14:textId="77777777" w:rsidTr="001108C5">
        <w:tc>
          <w:tcPr>
            <w:tcW w:w="15446" w:type="dxa"/>
            <w:gridSpan w:val="12"/>
          </w:tcPr>
          <w:p w14:paraId="50986FF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Раздел I</w:t>
            </w:r>
            <w:r w:rsidRPr="00420053">
              <w:rPr>
                <w:rFonts w:eastAsia="Calibri"/>
                <w:color w:val="auto"/>
                <w:sz w:val="22"/>
                <w:szCs w:val="22"/>
                <w:lang w:bidi="ar-SA"/>
              </w:rPr>
              <w:t>I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Проведение капитального ремонта образовательных организаций</w:t>
            </w:r>
          </w:p>
        </w:tc>
      </w:tr>
      <w:tr w:rsidR="00420053" w:rsidRPr="00420053" w14:paraId="414F28BA" w14:textId="77777777" w:rsidTr="00F5311C">
        <w:tc>
          <w:tcPr>
            <w:tcW w:w="513" w:type="dxa"/>
            <w:vMerge w:val="restart"/>
          </w:tcPr>
          <w:p w14:paraId="7D07E66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1666" w:type="dxa"/>
            <w:vMerge w:val="restart"/>
          </w:tcPr>
          <w:p w14:paraId="331F8FC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5CDCC932" w14:textId="77777777" w:rsidR="00420053" w:rsidRPr="0042005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Проведение капитального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14:paraId="1D1F6A9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94809A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992" w:type="dxa"/>
          </w:tcPr>
          <w:p w14:paraId="3BA62DDF" w14:textId="0CF5339D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713A895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6DB2E94D" w14:textId="073AC989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03AD190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2A4C96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26CE407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324,00</w:t>
            </w:r>
          </w:p>
        </w:tc>
        <w:tc>
          <w:tcPr>
            <w:tcW w:w="1275" w:type="dxa"/>
          </w:tcPr>
          <w:p w14:paraId="518AFD5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5C26386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324,00</w:t>
            </w:r>
          </w:p>
        </w:tc>
      </w:tr>
      <w:tr w:rsidR="00420053" w:rsidRPr="00420053" w14:paraId="4771C6F9" w14:textId="77777777" w:rsidTr="00F5311C">
        <w:tc>
          <w:tcPr>
            <w:tcW w:w="513" w:type="dxa"/>
            <w:vMerge/>
          </w:tcPr>
          <w:p w14:paraId="14DA48D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1528BE0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570E607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5D988EB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40A83DF4" w14:textId="35C9D811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115D7EF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4ADC0ACA" w14:textId="75523B39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7696D16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12EC5D7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0C9B02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2477F54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90888B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3ECD07B0" w14:textId="77777777" w:rsidTr="00F5311C">
        <w:trPr>
          <w:trHeight w:val="304"/>
        </w:trPr>
        <w:tc>
          <w:tcPr>
            <w:tcW w:w="513" w:type="dxa"/>
            <w:vMerge/>
          </w:tcPr>
          <w:p w14:paraId="72EB06E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3D750B4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4E3EC61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594125C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06D417A" w14:textId="495573DD" w:rsidR="00420053" w:rsidRPr="00420053" w:rsidRDefault="00420053" w:rsidP="00D25143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1A75B29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30506F4B" w14:textId="6EB7023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18CA6B7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8885D5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271882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288221A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352E94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0F0190F4" w14:textId="77777777" w:rsidTr="00F5311C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14:paraId="5AACC72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 w:val="restart"/>
          </w:tcPr>
          <w:p w14:paraId="3161D3D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 w:val="restart"/>
          </w:tcPr>
          <w:p w14:paraId="110834A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851" w:type="dxa"/>
          </w:tcPr>
          <w:p w14:paraId="02D791F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307F1F9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2DAA23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88F0BA1" w14:textId="7DDCE718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2BDD09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06F73A8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558DC79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324,00</w:t>
            </w:r>
          </w:p>
        </w:tc>
        <w:tc>
          <w:tcPr>
            <w:tcW w:w="1275" w:type="dxa"/>
          </w:tcPr>
          <w:p w14:paraId="3B2F485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1FF82DC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324,00</w:t>
            </w:r>
          </w:p>
        </w:tc>
      </w:tr>
      <w:tr w:rsidR="00420053" w:rsidRPr="00420053" w14:paraId="6E6A8E00" w14:textId="77777777" w:rsidTr="00F5311C">
        <w:tc>
          <w:tcPr>
            <w:tcW w:w="513" w:type="dxa"/>
            <w:vMerge/>
          </w:tcPr>
          <w:p w14:paraId="4A2289B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2A09868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4A7B7FA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7EDC03F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59925CE6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5F02C8C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08DD89B6" w14:textId="1E9A924F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35F8B18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0C0756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264713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3259314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2C4AE9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19AE2C4A" w14:textId="77777777" w:rsidTr="00F5311C">
        <w:tc>
          <w:tcPr>
            <w:tcW w:w="513" w:type="dxa"/>
            <w:vMerge/>
          </w:tcPr>
          <w:p w14:paraId="08D68A3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29812F5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5C01911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4327141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4D399050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462397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37441D85" w14:textId="2AEBADA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B2D382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20CF286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464DA5C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2BDE6DA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F21AB1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3255C8" w14:paraId="0E3F9160" w14:textId="77777777" w:rsidTr="001108C5">
        <w:tc>
          <w:tcPr>
            <w:tcW w:w="15446" w:type="dxa"/>
            <w:gridSpan w:val="12"/>
          </w:tcPr>
          <w:p w14:paraId="49E5C190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420053">
              <w:rPr>
                <w:rFonts w:eastAsia="Calibri"/>
                <w:color w:val="auto"/>
                <w:sz w:val="22"/>
                <w:szCs w:val="22"/>
                <w:lang w:bidi="ar-SA"/>
              </w:rPr>
              <w:t>III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Строительство и реконструкция</w:t>
            </w:r>
          </w:p>
        </w:tc>
      </w:tr>
      <w:tr w:rsidR="00420053" w:rsidRPr="00420053" w14:paraId="0DF939DD" w14:textId="77777777" w:rsidTr="00F5311C">
        <w:tc>
          <w:tcPr>
            <w:tcW w:w="513" w:type="dxa"/>
            <w:vMerge w:val="restart"/>
          </w:tcPr>
          <w:p w14:paraId="37B8BE1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1666" w:type="dxa"/>
            <w:vMerge w:val="restart"/>
          </w:tcPr>
          <w:p w14:paraId="4561EE6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59046C31" w14:textId="4443A055" w:rsidR="00420053" w:rsidRPr="00420053" w:rsidRDefault="00420053" w:rsidP="0042005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Реконструкция здания детского сада МДОУ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«</w:t>
            </w:r>
            <w:proofErr w:type="gramEnd"/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ЦРР-Д/С № 155 </w:t>
            </w:r>
            <w:r w:rsidR="00267CB6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               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 Карталы» по адресу: 457351, Челябинская область,</w:t>
            </w:r>
            <w:r w:rsidR="005636CB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</w:t>
            </w:r>
            <w:r w:rsidR="006C26A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ород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Карталы, 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       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ул</w:t>
            </w:r>
            <w:r w:rsidR="006C26A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ица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Славы, </w:t>
            </w:r>
            <w:r w:rsidR="006C26A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дом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25 А</w:t>
            </w:r>
          </w:p>
        </w:tc>
        <w:tc>
          <w:tcPr>
            <w:tcW w:w="851" w:type="dxa"/>
            <w:vMerge w:val="restart"/>
          </w:tcPr>
          <w:p w14:paraId="19B76E2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D0A1D5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992" w:type="dxa"/>
          </w:tcPr>
          <w:p w14:paraId="78149BDF" w14:textId="1DA2B4D2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49ACB139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117B14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04F79A0D" w14:textId="34388C1F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29DDA83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378BDE0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45065,10</w:t>
            </w:r>
          </w:p>
        </w:tc>
        <w:tc>
          <w:tcPr>
            <w:tcW w:w="1134" w:type="dxa"/>
          </w:tcPr>
          <w:p w14:paraId="0BD146A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2500,00</w:t>
            </w:r>
          </w:p>
        </w:tc>
        <w:tc>
          <w:tcPr>
            <w:tcW w:w="1275" w:type="dxa"/>
          </w:tcPr>
          <w:p w14:paraId="7690A5A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62FAC7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47565,10</w:t>
            </w:r>
          </w:p>
        </w:tc>
      </w:tr>
      <w:tr w:rsidR="00420053" w:rsidRPr="00420053" w14:paraId="21A7AE78" w14:textId="77777777" w:rsidTr="00F5311C">
        <w:tc>
          <w:tcPr>
            <w:tcW w:w="513" w:type="dxa"/>
            <w:vMerge/>
          </w:tcPr>
          <w:p w14:paraId="2D2D8FD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47F388D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64D65FB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0F241DF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779D948B" w14:textId="05FFA832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73588B35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6E1740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322E040B" w14:textId="7864400C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2A5DF45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7174498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1534E32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28FA603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8495DF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</w:t>
            </w:r>
          </w:p>
        </w:tc>
      </w:tr>
      <w:tr w:rsidR="00420053" w:rsidRPr="00420053" w14:paraId="549175F9" w14:textId="77777777" w:rsidTr="00F5311C">
        <w:tc>
          <w:tcPr>
            <w:tcW w:w="513" w:type="dxa"/>
            <w:vMerge/>
            <w:tcBorders>
              <w:bottom w:val="single" w:sz="4" w:space="0" w:color="auto"/>
            </w:tcBorders>
          </w:tcPr>
          <w:p w14:paraId="38DCF93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1051F26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32CDF69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227A0B7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3F17DEA7" w14:textId="3BE439B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11C58C81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62ABF08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79383A32" w14:textId="38FA14CE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7D1D7C5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6F38BA5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6E51DBF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556FB73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9D5A7C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</w:t>
            </w:r>
          </w:p>
        </w:tc>
      </w:tr>
      <w:tr w:rsidR="00420053" w:rsidRPr="00420053" w14:paraId="1D79CC36" w14:textId="77777777" w:rsidTr="00F5311C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7A9A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14:paraId="02E4172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03580DF5" w14:textId="77777777" w:rsidR="00420053" w:rsidRPr="00420053" w:rsidRDefault="00420053" w:rsidP="00D25143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851" w:type="dxa"/>
            <w:vMerge w:val="restart"/>
          </w:tcPr>
          <w:p w14:paraId="641C0FA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390509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992" w:type="dxa"/>
          </w:tcPr>
          <w:p w14:paraId="7271B6B4" w14:textId="3D86FA1F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0F7B1A8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992" w:type="dxa"/>
          </w:tcPr>
          <w:p w14:paraId="00B50F00" w14:textId="6CFCF3D5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3D0D2CB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3D787D4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526A350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29194,80</w:t>
            </w:r>
          </w:p>
        </w:tc>
        <w:tc>
          <w:tcPr>
            <w:tcW w:w="1275" w:type="dxa"/>
          </w:tcPr>
          <w:p w14:paraId="4F82190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D06EB3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29194,80</w:t>
            </w:r>
          </w:p>
        </w:tc>
      </w:tr>
      <w:tr w:rsidR="00420053" w:rsidRPr="00420053" w14:paraId="080AB237" w14:textId="77777777" w:rsidTr="00F5311C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BEE6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14:paraId="4D1708B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07B6400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75C232F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36291374" w14:textId="7E364C8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60DC232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783C8898" w14:textId="3F2319C8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55126B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5547A2F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3844693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33859B1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279B334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5D7343A1" w14:textId="77777777" w:rsidTr="00F5311C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AC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14:paraId="1135CA5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57A043B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  <w:vMerge/>
          </w:tcPr>
          <w:p w14:paraId="3A52DB1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0BAA722B" w14:textId="6E4AB4B5" w:rsidR="00420053" w:rsidRPr="00420053" w:rsidRDefault="00420053" w:rsidP="00D25143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276" w:type="dxa"/>
          </w:tcPr>
          <w:p w14:paraId="24EA854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992" w:type="dxa"/>
          </w:tcPr>
          <w:p w14:paraId="50432CD3" w14:textId="43037246" w:rsidR="00420053" w:rsidRPr="00420053" w:rsidRDefault="00420053" w:rsidP="00D2514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3C1B848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06B7FBC6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5B428E6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235DFD7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67D1248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6C54105D" w14:textId="77777777" w:rsidTr="00F5311C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14:paraId="29F6699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 w:val="restart"/>
          </w:tcPr>
          <w:p w14:paraId="6D3E2B4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 w:val="restart"/>
          </w:tcPr>
          <w:p w14:paraId="050F706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851" w:type="dxa"/>
          </w:tcPr>
          <w:p w14:paraId="3C57F40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538F3B4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4EA075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6128BBB2" w14:textId="75EF5B0D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72B577C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36BFE3A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45065,10</w:t>
            </w:r>
          </w:p>
        </w:tc>
        <w:tc>
          <w:tcPr>
            <w:tcW w:w="1134" w:type="dxa"/>
          </w:tcPr>
          <w:p w14:paraId="7A8D74E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31694,80</w:t>
            </w:r>
          </w:p>
        </w:tc>
        <w:tc>
          <w:tcPr>
            <w:tcW w:w="1275" w:type="dxa"/>
          </w:tcPr>
          <w:p w14:paraId="1FC9B53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1839613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76759,90</w:t>
            </w:r>
          </w:p>
        </w:tc>
      </w:tr>
      <w:tr w:rsidR="00420053" w:rsidRPr="00420053" w14:paraId="3E34D171" w14:textId="77777777" w:rsidTr="00F5311C">
        <w:tc>
          <w:tcPr>
            <w:tcW w:w="513" w:type="dxa"/>
            <w:vMerge/>
          </w:tcPr>
          <w:p w14:paraId="7004AA4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7E04842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0E4EFF2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07A0129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2F57835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E1144D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378A15A4" w14:textId="7A84ED64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76CF6E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3A48592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0490FC3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4928BC0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AC1F73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4EAC22A4" w14:textId="77777777" w:rsidTr="00F5311C">
        <w:tc>
          <w:tcPr>
            <w:tcW w:w="513" w:type="dxa"/>
            <w:vMerge/>
          </w:tcPr>
          <w:p w14:paraId="0B53B03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249B475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740C413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152E19A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49A99CC" w14:textId="77777777" w:rsidR="00420053" w:rsidRPr="00420053" w:rsidRDefault="00420053" w:rsidP="005636CB">
            <w:pPr>
              <w:spacing w:after="0" w:line="240" w:lineRule="auto"/>
              <w:ind w:left="0" w:hanging="105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5A0AEC3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7013FFC5" w14:textId="5894164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A481EF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4BD8502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4488D0D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</w:tcPr>
          <w:p w14:paraId="4FC1E4E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5C76A53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420053" w:rsidRPr="00420053" w14:paraId="7D749448" w14:textId="77777777" w:rsidTr="00F5311C">
        <w:tc>
          <w:tcPr>
            <w:tcW w:w="513" w:type="dxa"/>
            <w:vMerge w:val="restart"/>
          </w:tcPr>
          <w:p w14:paraId="3CB9BF4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 w:val="restart"/>
          </w:tcPr>
          <w:p w14:paraId="3CEAD3A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 w:val="restart"/>
          </w:tcPr>
          <w:p w14:paraId="17C608CE" w14:textId="239D7D4A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Итого по </w:t>
            </w:r>
            <w:r w:rsidR="006C26A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рограмме</w:t>
            </w:r>
          </w:p>
        </w:tc>
        <w:tc>
          <w:tcPr>
            <w:tcW w:w="851" w:type="dxa"/>
          </w:tcPr>
          <w:p w14:paraId="234C929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4BA076D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65FBAA4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02BFA0DD" w14:textId="442792DC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0C8AED9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48C89EC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58229,20</w:t>
            </w:r>
          </w:p>
        </w:tc>
        <w:tc>
          <w:tcPr>
            <w:tcW w:w="1134" w:type="dxa"/>
          </w:tcPr>
          <w:p w14:paraId="537F431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36050,60</w:t>
            </w:r>
          </w:p>
        </w:tc>
        <w:tc>
          <w:tcPr>
            <w:tcW w:w="1275" w:type="dxa"/>
          </w:tcPr>
          <w:p w14:paraId="543DDD57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6461227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94279,80</w:t>
            </w:r>
          </w:p>
        </w:tc>
      </w:tr>
      <w:tr w:rsidR="00420053" w:rsidRPr="00420053" w14:paraId="2313C76D" w14:textId="77777777" w:rsidTr="00F5311C">
        <w:tc>
          <w:tcPr>
            <w:tcW w:w="513" w:type="dxa"/>
            <w:vMerge/>
          </w:tcPr>
          <w:p w14:paraId="7C6998E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7A1C7ED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323B91C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3253EFE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59287499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000DE41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FF3AC95" w14:textId="3D39DF6F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3230976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0D2C8E7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0162AC2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  <w:tc>
          <w:tcPr>
            <w:tcW w:w="1275" w:type="dxa"/>
          </w:tcPr>
          <w:p w14:paraId="4173E342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15E23B9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</w:tr>
      <w:tr w:rsidR="00420053" w:rsidRPr="00420053" w14:paraId="1CE7621D" w14:textId="77777777" w:rsidTr="00F5311C">
        <w:tc>
          <w:tcPr>
            <w:tcW w:w="513" w:type="dxa"/>
            <w:vMerge/>
          </w:tcPr>
          <w:p w14:paraId="48D6585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  <w:vMerge/>
          </w:tcPr>
          <w:p w14:paraId="6208073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  <w:vMerge/>
          </w:tcPr>
          <w:p w14:paraId="69092A8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1FB2938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0D28B3F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834A44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268E76E8" w14:textId="703D732C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D2514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134" w:type="dxa"/>
          </w:tcPr>
          <w:p w14:paraId="42747095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080FD6D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134" w:type="dxa"/>
          </w:tcPr>
          <w:p w14:paraId="62B2310D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  <w:tc>
          <w:tcPr>
            <w:tcW w:w="1275" w:type="dxa"/>
          </w:tcPr>
          <w:p w14:paraId="6910A0FA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3DFC8E2E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1500,00</w:t>
            </w:r>
          </w:p>
        </w:tc>
      </w:tr>
      <w:tr w:rsidR="00420053" w:rsidRPr="00420053" w14:paraId="74B5E3B0" w14:textId="77777777" w:rsidTr="00F5311C">
        <w:tc>
          <w:tcPr>
            <w:tcW w:w="513" w:type="dxa"/>
          </w:tcPr>
          <w:p w14:paraId="73ABBF7C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666" w:type="dxa"/>
          </w:tcPr>
          <w:p w14:paraId="1EDDE6C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919" w:type="dxa"/>
          </w:tcPr>
          <w:p w14:paraId="41EBBF34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851" w:type="dxa"/>
          </w:tcPr>
          <w:p w14:paraId="0C131658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534CE96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48A2566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</w:tcPr>
          <w:p w14:paraId="16D891CB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134" w:type="dxa"/>
          </w:tcPr>
          <w:p w14:paraId="0D5DE853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418" w:type="dxa"/>
          </w:tcPr>
          <w:p w14:paraId="66A667E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58229,20</w:t>
            </w:r>
          </w:p>
        </w:tc>
        <w:tc>
          <w:tcPr>
            <w:tcW w:w="1134" w:type="dxa"/>
          </w:tcPr>
          <w:p w14:paraId="18EC17A1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39050,60</w:t>
            </w:r>
          </w:p>
        </w:tc>
        <w:tc>
          <w:tcPr>
            <w:tcW w:w="1275" w:type="dxa"/>
          </w:tcPr>
          <w:p w14:paraId="34533CC0" w14:textId="77777777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276" w:type="dxa"/>
          </w:tcPr>
          <w:p w14:paraId="784E739A" w14:textId="6BDC3C0C" w:rsidR="00420053" w:rsidRPr="00420053" w:rsidRDefault="00420053" w:rsidP="00420053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420053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97279,80</w:t>
            </w:r>
          </w:p>
        </w:tc>
      </w:tr>
    </w:tbl>
    <w:p w14:paraId="00ECC3D0" w14:textId="77777777" w:rsidR="00420053" w:rsidRPr="00420053" w:rsidRDefault="00420053" w:rsidP="00420053">
      <w:pPr>
        <w:spacing w:line="259" w:lineRule="auto"/>
        <w:ind w:left="0"/>
        <w:jc w:val="center"/>
        <w:rPr>
          <w:rFonts w:eastAsia="Calibri"/>
          <w:color w:val="auto"/>
          <w:sz w:val="22"/>
          <w:szCs w:val="22"/>
          <w:lang w:val="ru-RU" w:bidi="ar-SA"/>
        </w:rPr>
      </w:pPr>
    </w:p>
    <w:p w14:paraId="1620B332" w14:textId="77777777" w:rsidR="00331314" w:rsidRDefault="00331314" w:rsidP="00420053">
      <w:pPr>
        <w:tabs>
          <w:tab w:val="left" w:pos="2637"/>
          <w:tab w:val="right" w:pos="14570"/>
        </w:tabs>
        <w:ind w:left="0"/>
        <w:jc w:val="center"/>
        <w:rPr>
          <w:color w:val="auto"/>
          <w:lang w:val="ru-RU"/>
        </w:rPr>
      </w:pPr>
    </w:p>
    <w:p w14:paraId="7F873437" w14:textId="77777777" w:rsidR="00331314" w:rsidRPr="00331314" w:rsidRDefault="00331314" w:rsidP="00561EB0">
      <w:pPr>
        <w:tabs>
          <w:tab w:val="left" w:pos="3684"/>
        </w:tabs>
        <w:ind w:left="0"/>
        <w:rPr>
          <w:lang w:val="ru-RU"/>
        </w:rPr>
      </w:pPr>
    </w:p>
    <w:sectPr w:rsidR="00331314" w:rsidRPr="00331314" w:rsidSect="00F5311C">
      <w:pgSz w:w="16838" w:h="11906" w:orient="landscape"/>
      <w:pgMar w:top="1985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5F72" w14:textId="77777777" w:rsidR="00851E25" w:rsidRDefault="00851E25" w:rsidP="002804BD">
      <w:pPr>
        <w:spacing w:after="0" w:line="240" w:lineRule="auto"/>
      </w:pPr>
      <w:r>
        <w:separator/>
      </w:r>
    </w:p>
  </w:endnote>
  <w:endnote w:type="continuationSeparator" w:id="0">
    <w:p w14:paraId="6E169BE3" w14:textId="77777777" w:rsidR="00851E25" w:rsidRDefault="00851E25" w:rsidP="0028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803A" w14:textId="77777777" w:rsidR="00851E25" w:rsidRDefault="00851E25" w:rsidP="002804BD">
      <w:pPr>
        <w:spacing w:after="0" w:line="240" w:lineRule="auto"/>
      </w:pPr>
      <w:r>
        <w:separator/>
      </w:r>
    </w:p>
  </w:footnote>
  <w:footnote w:type="continuationSeparator" w:id="0">
    <w:p w14:paraId="40DB30BD" w14:textId="77777777" w:rsidR="00851E25" w:rsidRDefault="00851E25" w:rsidP="0028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327017"/>
      <w:docPartObj>
        <w:docPartGallery w:val="Page Numbers (Top of Page)"/>
        <w:docPartUnique/>
      </w:docPartObj>
    </w:sdtPr>
    <w:sdtEndPr/>
    <w:sdtContent>
      <w:p w14:paraId="2539E4F8" w14:textId="6AF32D50" w:rsidR="002804BD" w:rsidRDefault="003255C8" w:rsidP="003255C8">
        <w:pPr>
          <w:pStyle w:val="a9"/>
          <w:ind w:left="0"/>
          <w:jc w:val="center"/>
        </w:pPr>
        <w:r>
          <w:rPr>
            <w:lang w:val="ru-RU"/>
          </w:rPr>
          <w:t xml:space="preserve">    </w:t>
        </w:r>
        <w:r w:rsidR="002804BD">
          <w:fldChar w:fldCharType="begin"/>
        </w:r>
        <w:r w:rsidR="002804BD">
          <w:instrText>PAGE   \* MERGEFORMAT</w:instrText>
        </w:r>
        <w:r w:rsidR="002804BD">
          <w:fldChar w:fldCharType="separate"/>
        </w:r>
        <w:r w:rsidR="002804BD">
          <w:rPr>
            <w:lang w:val="ru-RU"/>
          </w:rPr>
          <w:t>2</w:t>
        </w:r>
        <w:r w:rsidR="002804BD">
          <w:fldChar w:fldCharType="end"/>
        </w:r>
      </w:p>
    </w:sdtContent>
  </w:sdt>
  <w:p w14:paraId="1CDEFDB5" w14:textId="77777777" w:rsidR="002804BD" w:rsidRDefault="002804BD" w:rsidP="002804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8EF"/>
    <w:multiLevelType w:val="hybridMultilevel"/>
    <w:tmpl w:val="0F64E820"/>
    <w:lvl w:ilvl="0" w:tplc="40788F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299"/>
    <w:multiLevelType w:val="hybridMultilevel"/>
    <w:tmpl w:val="E7D6AAC6"/>
    <w:lvl w:ilvl="0" w:tplc="09A69C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7CBA"/>
    <w:multiLevelType w:val="hybridMultilevel"/>
    <w:tmpl w:val="95A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6"/>
    <w:rsid w:val="00014E28"/>
    <w:rsid w:val="00016282"/>
    <w:rsid w:val="00040138"/>
    <w:rsid w:val="00063E26"/>
    <w:rsid w:val="00072756"/>
    <w:rsid w:val="000760BB"/>
    <w:rsid w:val="00076BF2"/>
    <w:rsid w:val="00076F8B"/>
    <w:rsid w:val="0009655E"/>
    <w:rsid w:val="000B734B"/>
    <w:rsid w:val="000C0A18"/>
    <w:rsid w:val="000C22AB"/>
    <w:rsid w:val="000C525D"/>
    <w:rsid w:val="000E3A9B"/>
    <w:rsid w:val="000E58A6"/>
    <w:rsid w:val="000E58F3"/>
    <w:rsid w:val="00100D9C"/>
    <w:rsid w:val="00103304"/>
    <w:rsid w:val="00103B5F"/>
    <w:rsid w:val="00104EE7"/>
    <w:rsid w:val="001464E1"/>
    <w:rsid w:val="001470B0"/>
    <w:rsid w:val="00153C95"/>
    <w:rsid w:val="00155C5B"/>
    <w:rsid w:val="00163B55"/>
    <w:rsid w:val="001862A4"/>
    <w:rsid w:val="001906F3"/>
    <w:rsid w:val="00190EAD"/>
    <w:rsid w:val="0019273E"/>
    <w:rsid w:val="0019280B"/>
    <w:rsid w:val="001A40EF"/>
    <w:rsid w:val="001B3499"/>
    <w:rsid w:val="001D4A3F"/>
    <w:rsid w:val="001D78FD"/>
    <w:rsid w:val="001E276D"/>
    <w:rsid w:val="00204818"/>
    <w:rsid w:val="00207A1A"/>
    <w:rsid w:val="00241FB3"/>
    <w:rsid w:val="00254C4A"/>
    <w:rsid w:val="00261588"/>
    <w:rsid w:val="00262267"/>
    <w:rsid w:val="00263174"/>
    <w:rsid w:val="00265C7F"/>
    <w:rsid w:val="00267CB6"/>
    <w:rsid w:val="0027351D"/>
    <w:rsid w:val="002804BD"/>
    <w:rsid w:val="00285B9A"/>
    <w:rsid w:val="00292488"/>
    <w:rsid w:val="00295BA2"/>
    <w:rsid w:val="002B5395"/>
    <w:rsid w:val="002B6EEC"/>
    <w:rsid w:val="002B710D"/>
    <w:rsid w:val="002D1E2F"/>
    <w:rsid w:val="002F0C73"/>
    <w:rsid w:val="003019A9"/>
    <w:rsid w:val="00302F8E"/>
    <w:rsid w:val="00306844"/>
    <w:rsid w:val="003141D8"/>
    <w:rsid w:val="003255C8"/>
    <w:rsid w:val="00331314"/>
    <w:rsid w:val="003355A7"/>
    <w:rsid w:val="003416A4"/>
    <w:rsid w:val="0035548C"/>
    <w:rsid w:val="00377AB3"/>
    <w:rsid w:val="003A1D0F"/>
    <w:rsid w:val="003B6C84"/>
    <w:rsid w:val="004014C4"/>
    <w:rsid w:val="0041669E"/>
    <w:rsid w:val="00420053"/>
    <w:rsid w:val="00437C5E"/>
    <w:rsid w:val="00440ED0"/>
    <w:rsid w:val="00445D3B"/>
    <w:rsid w:val="00452CDF"/>
    <w:rsid w:val="0045365B"/>
    <w:rsid w:val="004722A4"/>
    <w:rsid w:val="00483890"/>
    <w:rsid w:val="00493214"/>
    <w:rsid w:val="004936CF"/>
    <w:rsid w:val="004E51AE"/>
    <w:rsid w:val="004F4FE8"/>
    <w:rsid w:val="00517DC6"/>
    <w:rsid w:val="00543A34"/>
    <w:rsid w:val="00543F1F"/>
    <w:rsid w:val="00561EB0"/>
    <w:rsid w:val="005636CB"/>
    <w:rsid w:val="00583756"/>
    <w:rsid w:val="00585499"/>
    <w:rsid w:val="005A1E48"/>
    <w:rsid w:val="005B57C9"/>
    <w:rsid w:val="005E1871"/>
    <w:rsid w:val="005E4D1E"/>
    <w:rsid w:val="005F15EC"/>
    <w:rsid w:val="00624D8F"/>
    <w:rsid w:val="006721EC"/>
    <w:rsid w:val="00685467"/>
    <w:rsid w:val="006A3132"/>
    <w:rsid w:val="006A3DC7"/>
    <w:rsid w:val="006C26AD"/>
    <w:rsid w:val="006C7EE6"/>
    <w:rsid w:val="006E4F3C"/>
    <w:rsid w:val="006F6D36"/>
    <w:rsid w:val="0070375C"/>
    <w:rsid w:val="0071084C"/>
    <w:rsid w:val="0072409C"/>
    <w:rsid w:val="007510BD"/>
    <w:rsid w:val="00767610"/>
    <w:rsid w:val="00784EA4"/>
    <w:rsid w:val="00786F98"/>
    <w:rsid w:val="00790023"/>
    <w:rsid w:val="007B6D16"/>
    <w:rsid w:val="007C19FB"/>
    <w:rsid w:val="007F258A"/>
    <w:rsid w:val="00820714"/>
    <w:rsid w:val="008361C0"/>
    <w:rsid w:val="00851401"/>
    <w:rsid w:val="00851E25"/>
    <w:rsid w:val="008608A1"/>
    <w:rsid w:val="00863362"/>
    <w:rsid w:val="008962C5"/>
    <w:rsid w:val="008A71DF"/>
    <w:rsid w:val="008B2133"/>
    <w:rsid w:val="008B70D5"/>
    <w:rsid w:val="008E7A84"/>
    <w:rsid w:val="008F7740"/>
    <w:rsid w:val="00902FD6"/>
    <w:rsid w:val="00916086"/>
    <w:rsid w:val="00925503"/>
    <w:rsid w:val="00935328"/>
    <w:rsid w:val="00941FFC"/>
    <w:rsid w:val="00946E62"/>
    <w:rsid w:val="00947A0D"/>
    <w:rsid w:val="00984E9B"/>
    <w:rsid w:val="00987979"/>
    <w:rsid w:val="00993325"/>
    <w:rsid w:val="00996EA4"/>
    <w:rsid w:val="009B65D0"/>
    <w:rsid w:val="009D6B58"/>
    <w:rsid w:val="009D6D14"/>
    <w:rsid w:val="009E6A85"/>
    <w:rsid w:val="00A06C9B"/>
    <w:rsid w:val="00A1043B"/>
    <w:rsid w:val="00A1218D"/>
    <w:rsid w:val="00A15745"/>
    <w:rsid w:val="00A15D58"/>
    <w:rsid w:val="00A2346F"/>
    <w:rsid w:val="00A40BD4"/>
    <w:rsid w:val="00A41654"/>
    <w:rsid w:val="00A52124"/>
    <w:rsid w:val="00A53212"/>
    <w:rsid w:val="00A644A1"/>
    <w:rsid w:val="00A77FF4"/>
    <w:rsid w:val="00A96EF7"/>
    <w:rsid w:val="00AB17A7"/>
    <w:rsid w:val="00AD2F1C"/>
    <w:rsid w:val="00AE4349"/>
    <w:rsid w:val="00AF0C69"/>
    <w:rsid w:val="00AF21A5"/>
    <w:rsid w:val="00AF38D8"/>
    <w:rsid w:val="00B04555"/>
    <w:rsid w:val="00B37106"/>
    <w:rsid w:val="00B43FE7"/>
    <w:rsid w:val="00B44777"/>
    <w:rsid w:val="00B452B5"/>
    <w:rsid w:val="00B475D8"/>
    <w:rsid w:val="00B50734"/>
    <w:rsid w:val="00B72794"/>
    <w:rsid w:val="00B76633"/>
    <w:rsid w:val="00BB518F"/>
    <w:rsid w:val="00BF423E"/>
    <w:rsid w:val="00C042C4"/>
    <w:rsid w:val="00C13B9D"/>
    <w:rsid w:val="00C152A5"/>
    <w:rsid w:val="00C503BE"/>
    <w:rsid w:val="00C6668B"/>
    <w:rsid w:val="00C828D5"/>
    <w:rsid w:val="00C91089"/>
    <w:rsid w:val="00CB1CA0"/>
    <w:rsid w:val="00CB6AB6"/>
    <w:rsid w:val="00CD2360"/>
    <w:rsid w:val="00CE1070"/>
    <w:rsid w:val="00CE35EA"/>
    <w:rsid w:val="00CE67D5"/>
    <w:rsid w:val="00CF24C3"/>
    <w:rsid w:val="00D11DC7"/>
    <w:rsid w:val="00D2407E"/>
    <w:rsid w:val="00D25143"/>
    <w:rsid w:val="00D34868"/>
    <w:rsid w:val="00D352C4"/>
    <w:rsid w:val="00D4768D"/>
    <w:rsid w:val="00D7056D"/>
    <w:rsid w:val="00D866B1"/>
    <w:rsid w:val="00D9353B"/>
    <w:rsid w:val="00DE49AA"/>
    <w:rsid w:val="00DF54C1"/>
    <w:rsid w:val="00DF789F"/>
    <w:rsid w:val="00E0108A"/>
    <w:rsid w:val="00E024A9"/>
    <w:rsid w:val="00E238B5"/>
    <w:rsid w:val="00E43AD2"/>
    <w:rsid w:val="00E4540A"/>
    <w:rsid w:val="00E46D7E"/>
    <w:rsid w:val="00E8613B"/>
    <w:rsid w:val="00E953D5"/>
    <w:rsid w:val="00EB058E"/>
    <w:rsid w:val="00EB1618"/>
    <w:rsid w:val="00EB1FDB"/>
    <w:rsid w:val="00EC2A1C"/>
    <w:rsid w:val="00EC7478"/>
    <w:rsid w:val="00ED5167"/>
    <w:rsid w:val="00F00E24"/>
    <w:rsid w:val="00F5311C"/>
    <w:rsid w:val="00F9570E"/>
    <w:rsid w:val="00FA79DC"/>
    <w:rsid w:val="00FA7A9F"/>
    <w:rsid w:val="00FD63B5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EE5A"/>
  <w15:docId w15:val="{764C5805-F0BD-41C5-96F0-5DAF1498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0"/>
    <w:pPr>
      <w:spacing w:after="160"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91608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4">
    <w:name w:val="Заголовок Знак"/>
    <w:basedOn w:val="a0"/>
    <w:link w:val="a3"/>
    <w:rsid w:val="009160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unhideWhenUsed/>
    <w:rsid w:val="00916086"/>
    <w:pPr>
      <w:widowControl w:val="0"/>
      <w:autoSpaceDE w:val="0"/>
      <w:autoSpaceDN w:val="0"/>
      <w:adjustRightInd w:val="0"/>
      <w:spacing w:after="0" w:line="240" w:lineRule="auto"/>
      <w:ind w:left="0" w:firstLine="485"/>
      <w:jc w:val="center"/>
    </w:pPr>
    <w:rPr>
      <w:rFonts w:eastAsia="Times New Roman"/>
      <w:color w:val="auto"/>
      <w:szCs w:val="22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1608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B5395"/>
    <w:pPr>
      <w:ind w:left="720"/>
      <w:contextualSpacing/>
    </w:pPr>
  </w:style>
  <w:style w:type="table" w:styleId="a6">
    <w:name w:val="Table Grid"/>
    <w:basedOn w:val="a1"/>
    <w:uiPriority w:val="59"/>
    <w:rsid w:val="00C66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070"/>
    <w:rPr>
      <w:rFonts w:ascii="Tahoma" w:eastAsia="Century Gothic" w:hAnsi="Tahoma" w:cs="Tahoma"/>
      <w:color w:val="5A5A5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DF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39"/>
    <w:rsid w:val="0042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4BD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28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4BD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ED5A-39FB-4CB3-96E6-B3740047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Якушина</cp:lastModifiedBy>
  <cp:revision>32</cp:revision>
  <cp:lastPrinted>2024-03-12T06:33:00Z</cp:lastPrinted>
  <dcterms:created xsi:type="dcterms:W3CDTF">2024-03-04T11:01:00Z</dcterms:created>
  <dcterms:modified xsi:type="dcterms:W3CDTF">2024-03-12T11:19:00Z</dcterms:modified>
</cp:coreProperties>
</file>